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Student Council Meeting Minutes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05/03/2024</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Emma, Zach, Nessa, Talal, Emily, Kaiden, Martha, Alicja,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Mark, Mia and Ms. Kenny, Ms. Hurley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Discussion and Decisions: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1.Mark read the minutes from the previous meeting.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Student Council Noticeboard:</w:t>
      </w:r>
      <w:r w:rsidDel="00000000" w:rsidR="00000000" w:rsidRPr="00000000">
        <w:rPr>
          <w:rFonts w:ascii="Times New Roman" w:cs="Times New Roman" w:eastAsia="Times New Roman" w:hAnsi="Times New Roman"/>
          <w:sz w:val="24"/>
          <w:szCs w:val="24"/>
          <w:rtl w:val="0"/>
        </w:rPr>
        <w:t xml:space="preserve"> Ms. Kenny has already set up the student council notice board. Mark is to write a summary of student council achievements to date to be added to the noticeboard.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Bench:</w:t>
      </w:r>
      <w:r w:rsidDel="00000000" w:rsidR="00000000" w:rsidRPr="00000000">
        <w:rPr>
          <w:rFonts w:ascii="Times New Roman" w:cs="Times New Roman" w:eastAsia="Times New Roman" w:hAnsi="Times New Roman"/>
          <w:sz w:val="24"/>
          <w:szCs w:val="24"/>
          <w:rtl w:val="0"/>
        </w:rPr>
        <w:t xml:space="preserve"> Ms. Hurley and Luke wrote a letter to Homeland seeking sponsorship of a bench for An Cuan Playground. We are still waiting for a response and if we haven’t heard anything shortly Ms. Hurley will follow up with a phone call or visit.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Library: </w:t>
      </w:r>
      <w:r w:rsidDel="00000000" w:rsidR="00000000" w:rsidRPr="00000000">
        <w:rPr>
          <w:rFonts w:ascii="Times New Roman" w:cs="Times New Roman" w:eastAsia="Times New Roman" w:hAnsi="Times New Roman"/>
          <w:sz w:val="24"/>
          <w:szCs w:val="24"/>
          <w:rtl w:val="0"/>
        </w:rPr>
        <w:t xml:space="preserve">We have got 105 new library books. We are using Librarika to catalogue the books and help us keep track of them. Eden, Gyopar and Luke are the librarians and have been working with Ms.Kenny to add all the books to the catalogue and make sure they stay in good shape and don’t go missing.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Lunches:</w:t>
      </w:r>
      <w:r w:rsidDel="00000000" w:rsidR="00000000" w:rsidRPr="00000000">
        <w:rPr>
          <w:rFonts w:ascii="Times New Roman" w:cs="Times New Roman" w:eastAsia="Times New Roman" w:hAnsi="Times New Roman"/>
          <w:sz w:val="24"/>
          <w:szCs w:val="24"/>
          <w:rtl w:val="0"/>
        </w:rPr>
        <w:t xml:space="preserve"> We are sending out a reminder to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class and possibly others, to change their lunches to something they will eat so that we don’t have as much wasted food.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1"/>
          <w:sz w:val="24"/>
          <w:szCs w:val="24"/>
          <w:rtl w:val="0"/>
        </w:rPr>
        <w:t xml:space="preserve"> Elections:</w:t>
      </w:r>
      <w:r w:rsidDel="00000000" w:rsidR="00000000" w:rsidRPr="00000000">
        <w:rPr>
          <w:rFonts w:ascii="Times New Roman" w:cs="Times New Roman" w:eastAsia="Times New Roman" w:hAnsi="Times New Roman"/>
          <w:sz w:val="24"/>
          <w:szCs w:val="24"/>
          <w:rtl w:val="0"/>
        </w:rPr>
        <w:t xml:space="preserve"> New student council elections Thursday the 7th March. Ms. Hurley and Ms. Kenny thanked the current council for all their hard work over the past year. 5. Ms. Kenny has asked all pupils to return their student council badges as this is the last meeting of the current council.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meeting will be on Wednesday 13th March 2024 at 1pm in Ms. Kenny’s room. This meeting will be the first meeting of the new school council.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tab/>
        <w:tab/>
        <w:tab/>
        <w:tab/>
        <w:tab/>
        <w:t xml:space="preserve">___________________________</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 Brennan</w:t>
        <w:tab/>
        <w:tab/>
        <w:tab/>
        <w:tab/>
        <w:tab/>
        <w:tab/>
        <w:t xml:space="preserve">Emily Rachwald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tab/>
        <w:tab/>
        <w:tab/>
        <w:tab/>
        <w:tab/>
        <w:tab/>
        <w:t xml:space="preserve">Vice Secretary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