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6D" w:rsidRPr="00A8066D" w:rsidRDefault="00A8066D" w:rsidP="00A8066D">
      <w:pPr>
        <w:shd w:val="clear" w:color="auto" w:fill="FFFFFF"/>
        <w:spacing w:after="0" w:line="240" w:lineRule="auto"/>
        <w:outlineLvl w:val="0"/>
        <w:rPr>
          <w:rFonts w:ascii="inherit" w:eastAsia="Times New Roman" w:hAnsi="inherit" w:cs="Arial"/>
          <w:b/>
          <w:bCs/>
          <w:color w:val="3A7B7F"/>
          <w:kern w:val="36"/>
          <w:sz w:val="48"/>
          <w:szCs w:val="48"/>
          <w:lang w:eastAsia="en-IE"/>
        </w:rPr>
      </w:pPr>
      <w:r w:rsidRPr="00A8066D">
        <w:rPr>
          <w:rFonts w:ascii="inherit" w:eastAsia="Times New Roman" w:hAnsi="inherit" w:cs="Arial"/>
          <w:b/>
          <w:bCs/>
          <w:color w:val="3A7B7F"/>
          <w:kern w:val="36"/>
          <w:sz w:val="48"/>
          <w:szCs w:val="48"/>
          <w:lang w:eastAsia="en-IE"/>
        </w:rPr>
        <w:t>If your child is told to isolate from other people</w:t>
      </w:r>
    </w:p>
    <w:p w:rsidR="00A8066D" w:rsidRPr="00A8066D" w:rsidRDefault="00A8066D" w:rsidP="00A8066D">
      <w:pPr>
        <w:shd w:val="clear" w:color="auto" w:fill="FFFFFF"/>
        <w:spacing w:after="100" w:afterAutospacing="1" w:line="240" w:lineRule="auto"/>
        <w:outlineLvl w:val="1"/>
        <w:rPr>
          <w:rFonts w:ascii="inherit" w:eastAsia="Times New Roman" w:hAnsi="inherit" w:cs="Arial"/>
          <w:color w:val="2B3238"/>
          <w:sz w:val="36"/>
          <w:szCs w:val="36"/>
          <w:lang w:eastAsia="en-IE"/>
        </w:rPr>
      </w:pPr>
      <w:r w:rsidRPr="00A8066D">
        <w:rPr>
          <w:rFonts w:ascii="inherit" w:eastAsia="Times New Roman" w:hAnsi="inherit" w:cs="Arial"/>
          <w:color w:val="2B3238"/>
          <w:sz w:val="36"/>
          <w:szCs w:val="36"/>
          <w:lang w:eastAsia="en-IE"/>
        </w:rPr>
        <w:t>Children and COVID-19</w:t>
      </w:r>
    </w:p>
    <w:p w:rsidR="00A8066D" w:rsidRPr="00A8066D" w:rsidRDefault="00A8066D" w:rsidP="00A8066D">
      <w:pPr>
        <w:numPr>
          <w:ilvl w:val="0"/>
          <w:numId w:val="1"/>
        </w:numPr>
        <w:shd w:val="clear" w:color="auto" w:fill="FFFFFF"/>
        <w:spacing w:before="100" w:beforeAutospacing="1" w:after="100" w:afterAutospacing="1" w:line="240" w:lineRule="auto"/>
        <w:ind w:left="-188"/>
        <w:rPr>
          <w:rFonts w:ascii="Arial" w:eastAsia="Times New Roman" w:hAnsi="Arial" w:cs="Arial"/>
          <w:b/>
          <w:bCs/>
          <w:color w:val="0F45A0"/>
          <w:sz w:val="20"/>
          <w:szCs w:val="20"/>
          <w:lang w:eastAsia="en-IE"/>
        </w:rPr>
      </w:pPr>
      <w:r w:rsidRPr="00A8066D">
        <w:rPr>
          <w:rFonts w:ascii="Arial" w:eastAsia="Times New Roman" w:hAnsi="Arial" w:cs="Arial"/>
          <w:b/>
          <w:bCs/>
          <w:color w:val="CACACA"/>
          <w:sz w:val="20"/>
          <w:szCs w:val="20"/>
          <w:lang w:eastAsia="en-IE"/>
        </w:rPr>
        <w:t>-</w:t>
      </w:r>
      <w:r w:rsidRPr="00A8066D">
        <w:rPr>
          <w:rFonts w:ascii="Arial" w:eastAsia="Times New Roman" w:hAnsi="Arial" w:cs="Arial"/>
          <w:b/>
          <w:bCs/>
          <w:color w:val="0F45A0"/>
          <w:sz w:val="20"/>
          <w:szCs w:val="20"/>
          <w:lang w:eastAsia="en-IE"/>
        </w:rPr>
        <w:t> </w:t>
      </w:r>
      <w:hyperlink r:id="rId5" w:history="1">
        <w:r w:rsidRPr="00A8066D">
          <w:rPr>
            <w:rFonts w:ascii="Arial" w:eastAsia="Times New Roman" w:hAnsi="Arial" w:cs="Arial"/>
            <w:b/>
            <w:bCs/>
            <w:color w:val="0F45A0"/>
            <w:sz w:val="20"/>
            <w:u w:val="single"/>
            <w:lang w:eastAsia="en-IE"/>
          </w:rPr>
          <w:t>If your child has symptoms of COVID-19</w:t>
        </w:r>
      </w:hyperlink>
    </w:p>
    <w:p w:rsidR="00A8066D" w:rsidRPr="00A8066D" w:rsidRDefault="00A8066D" w:rsidP="00A8066D">
      <w:pPr>
        <w:numPr>
          <w:ilvl w:val="0"/>
          <w:numId w:val="1"/>
        </w:numPr>
        <w:shd w:val="clear" w:color="auto" w:fill="FFFFFF"/>
        <w:spacing w:before="100" w:beforeAutospacing="1" w:after="100" w:afterAutospacing="1" w:line="240" w:lineRule="auto"/>
        <w:ind w:left="-188"/>
        <w:rPr>
          <w:rFonts w:ascii="Arial" w:eastAsia="Times New Roman" w:hAnsi="Arial" w:cs="Arial"/>
          <w:b/>
          <w:bCs/>
          <w:color w:val="0F45A0"/>
          <w:sz w:val="20"/>
          <w:szCs w:val="20"/>
          <w:lang w:eastAsia="en-IE"/>
        </w:rPr>
      </w:pPr>
      <w:r w:rsidRPr="00A8066D">
        <w:rPr>
          <w:rFonts w:ascii="Arial" w:eastAsia="Times New Roman" w:hAnsi="Arial" w:cs="Arial"/>
          <w:b/>
          <w:bCs/>
          <w:color w:val="CACACA"/>
          <w:sz w:val="20"/>
          <w:szCs w:val="20"/>
          <w:lang w:eastAsia="en-IE"/>
        </w:rPr>
        <w:t>-</w:t>
      </w:r>
      <w:r w:rsidRPr="00A8066D">
        <w:rPr>
          <w:rFonts w:ascii="Arial" w:eastAsia="Times New Roman" w:hAnsi="Arial" w:cs="Arial"/>
          <w:b/>
          <w:bCs/>
          <w:color w:val="0F45A0"/>
          <w:sz w:val="20"/>
          <w:szCs w:val="20"/>
          <w:lang w:eastAsia="en-IE"/>
        </w:rPr>
        <w:t> </w:t>
      </w:r>
      <w:hyperlink r:id="rId6" w:history="1">
        <w:r w:rsidRPr="00A8066D">
          <w:rPr>
            <w:rFonts w:ascii="Arial" w:eastAsia="Times New Roman" w:hAnsi="Arial" w:cs="Arial"/>
            <w:b/>
            <w:bCs/>
            <w:color w:val="0F45A0"/>
            <w:sz w:val="20"/>
            <w:u w:val="single"/>
            <w:lang w:eastAsia="en-IE"/>
          </w:rPr>
          <w:t>If your child is a close contact of COVID-19</w:t>
        </w:r>
      </w:hyperlink>
    </w:p>
    <w:p w:rsidR="00A8066D" w:rsidRPr="00A8066D" w:rsidRDefault="00A8066D" w:rsidP="00A8066D">
      <w:pPr>
        <w:numPr>
          <w:ilvl w:val="0"/>
          <w:numId w:val="1"/>
        </w:numPr>
        <w:shd w:val="clear" w:color="auto" w:fill="FFFFFF"/>
        <w:spacing w:before="100" w:beforeAutospacing="1" w:after="100" w:afterAutospacing="1" w:line="240" w:lineRule="auto"/>
        <w:ind w:left="-188"/>
        <w:rPr>
          <w:rFonts w:ascii="Arial" w:eastAsia="Times New Roman" w:hAnsi="Arial" w:cs="Arial"/>
          <w:b/>
          <w:bCs/>
          <w:color w:val="2B3238"/>
          <w:sz w:val="20"/>
          <w:szCs w:val="20"/>
          <w:lang w:eastAsia="en-IE"/>
        </w:rPr>
      </w:pPr>
      <w:r w:rsidRPr="00A8066D">
        <w:rPr>
          <w:rFonts w:ascii="Arial" w:eastAsia="Times New Roman" w:hAnsi="Arial" w:cs="Arial"/>
          <w:b/>
          <w:bCs/>
          <w:color w:val="CACACA"/>
          <w:sz w:val="20"/>
          <w:szCs w:val="20"/>
          <w:lang w:eastAsia="en-IE"/>
        </w:rPr>
        <w:t>-</w:t>
      </w:r>
      <w:r w:rsidRPr="00A8066D">
        <w:rPr>
          <w:rFonts w:ascii="Arial" w:eastAsia="Times New Roman" w:hAnsi="Arial" w:cs="Arial"/>
          <w:b/>
          <w:bCs/>
          <w:color w:val="2B3238"/>
          <w:sz w:val="20"/>
          <w:szCs w:val="20"/>
          <w:lang w:eastAsia="en-IE"/>
        </w:rPr>
        <w:t> </w:t>
      </w:r>
      <w:hyperlink r:id="rId7" w:history="1">
        <w:r w:rsidRPr="00A8066D">
          <w:rPr>
            <w:rFonts w:ascii="Arial" w:eastAsia="Times New Roman" w:hAnsi="Arial" w:cs="Arial"/>
            <w:b/>
            <w:bCs/>
            <w:color w:val="2B3238"/>
            <w:sz w:val="20"/>
            <w:lang w:eastAsia="en-IE"/>
          </w:rPr>
          <w:t>If your child is told to isolate from other people</w:t>
        </w:r>
      </w:hyperlink>
    </w:p>
    <w:p w:rsidR="00A8066D" w:rsidRPr="00A8066D" w:rsidRDefault="00A8066D" w:rsidP="00A8066D">
      <w:pPr>
        <w:numPr>
          <w:ilvl w:val="0"/>
          <w:numId w:val="1"/>
        </w:numPr>
        <w:shd w:val="clear" w:color="auto" w:fill="FFFFFF"/>
        <w:spacing w:before="100" w:beforeAutospacing="1" w:after="100" w:afterAutospacing="1" w:line="240" w:lineRule="auto"/>
        <w:ind w:left="-188"/>
        <w:rPr>
          <w:rFonts w:ascii="Arial" w:eastAsia="Times New Roman" w:hAnsi="Arial" w:cs="Arial"/>
          <w:b/>
          <w:bCs/>
          <w:color w:val="0F45A0"/>
          <w:sz w:val="20"/>
          <w:szCs w:val="20"/>
          <w:lang w:eastAsia="en-IE"/>
        </w:rPr>
      </w:pPr>
      <w:r w:rsidRPr="00A8066D">
        <w:rPr>
          <w:rFonts w:ascii="Arial" w:eastAsia="Times New Roman" w:hAnsi="Arial" w:cs="Arial"/>
          <w:b/>
          <w:bCs/>
          <w:color w:val="CACACA"/>
          <w:sz w:val="20"/>
          <w:szCs w:val="20"/>
          <w:lang w:eastAsia="en-IE"/>
        </w:rPr>
        <w:t>-</w:t>
      </w:r>
      <w:r w:rsidRPr="00A8066D">
        <w:rPr>
          <w:rFonts w:ascii="Arial" w:eastAsia="Times New Roman" w:hAnsi="Arial" w:cs="Arial"/>
          <w:b/>
          <w:bCs/>
          <w:color w:val="0F45A0"/>
          <w:sz w:val="20"/>
          <w:szCs w:val="20"/>
          <w:lang w:eastAsia="en-IE"/>
        </w:rPr>
        <w:t> </w:t>
      </w:r>
      <w:hyperlink r:id="rId8" w:history="1">
        <w:r w:rsidRPr="00A8066D">
          <w:rPr>
            <w:rFonts w:ascii="Arial" w:eastAsia="Times New Roman" w:hAnsi="Arial" w:cs="Arial"/>
            <w:b/>
            <w:bCs/>
            <w:color w:val="0F45A0"/>
            <w:sz w:val="20"/>
            <w:u w:val="single"/>
            <w:lang w:eastAsia="en-IE"/>
          </w:rPr>
          <w:t>Testing for children</w:t>
        </w:r>
      </w:hyperlink>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b/>
          <w:bCs/>
          <w:color w:val="2B3238"/>
          <w:sz w:val="20"/>
          <w:lang w:eastAsia="en-IE"/>
        </w:rPr>
        <w:t>Last updated:</w:t>
      </w:r>
      <w:r w:rsidRPr="00A8066D">
        <w:rPr>
          <w:rFonts w:ascii="Arial" w:eastAsia="Times New Roman" w:hAnsi="Arial" w:cs="Arial"/>
          <w:color w:val="2B3238"/>
          <w:sz w:val="20"/>
          <w:szCs w:val="20"/>
          <w:lang w:eastAsia="en-IE"/>
        </w:rPr>
        <w:t> 28 October 2020 at 5pm</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For adults, self-isolation means staying indoors and completely avoiding contact with other people. But the advice is different for children.</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It's not possible to ask children to isolate on their own, especially if they are very young. They will need an adult to look after them, while helping to reduce the risk of the spreading the virus.</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Your child and that adult should try to completely avoid contact with other people, including the other people they live with.</w:t>
      </w:r>
    </w:p>
    <w:p w:rsidR="00A8066D" w:rsidRPr="00A8066D" w:rsidRDefault="00A8066D" w:rsidP="00A8066D">
      <w:pPr>
        <w:shd w:val="clear" w:color="auto" w:fill="FFFFFF"/>
        <w:spacing w:before="100" w:beforeAutospacing="1" w:after="100" w:afterAutospacing="1" w:line="240" w:lineRule="auto"/>
        <w:outlineLvl w:val="1"/>
        <w:rPr>
          <w:rFonts w:ascii="inherit" w:eastAsia="Times New Roman" w:hAnsi="inherit" w:cs="Arial"/>
          <w:b/>
          <w:bCs/>
          <w:color w:val="2B3238"/>
          <w:sz w:val="36"/>
          <w:szCs w:val="36"/>
          <w:lang w:eastAsia="en-IE"/>
        </w:rPr>
      </w:pPr>
      <w:r w:rsidRPr="00A8066D">
        <w:rPr>
          <w:rFonts w:ascii="inherit" w:eastAsia="Times New Roman" w:hAnsi="inherit" w:cs="Arial"/>
          <w:b/>
          <w:bCs/>
          <w:color w:val="2B3238"/>
          <w:sz w:val="36"/>
          <w:szCs w:val="36"/>
          <w:lang w:eastAsia="en-IE"/>
        </w:rPr>
        <w:t>Choose one carer to look after your child</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Only one person should look after your child while they isolate. This should be someone who is in good health.</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It should not be someone who:</w:t>
      </w:r>
    </w:p>
    <w:p w:rsidR="00A8066D" w:rsidRPr="00A8066D" w:rsidRDefault="00A8066D" w:rsidP="00A8066D">
      <w:pPr>
        <w:numPr>
          <w:ilvl w:val="0"/>
          <w:numId w:val="2"/>
        </w:numPr>
        <w:shd w:val="clear" w:color="auto" w:fill="FFFFFF"/>
        <w:spacing w:before="100" w:beforeAutospacing="1" w:after="100" w:afterAutospacing="1" w:line="240" w:lineRule="auto"/>
        <w:ind w:left="532"/>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has a long-term illness</w:t>
      </w:r>
    </w:p>
    <w:p w:rsidR="00A8066D" w:rsidRPr="00A8066D" w:rsidRDefault="00A8066D" w:rsidP="00A8066D">
      <w:pPr>
        <w:numPr>
          <w:ilvl w:val="0"/>
          <w:numId w:val="2"/>
        </w:numPr>
        <w:shd w:val="clear" w:color="auto" w:fill="FFFFFF"/>
        <w:spacing w:before="100" w:beforeAutospacing="1" w:after="100" w:afterAutospacing="1" w:line="240" w:lineRule="auto"/>
        <w:ind w:left="532"/>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has a weak immune system</w:t>
      </w:r>
    </w:p>
    <w:p w:rsidR="00A8066D" w:rsidRPr="00A8066D" w:rsidRDefault="00A8066D" w:rsidP="00A8066D">
      <w:pPr>
        <w:numPr>
          <w:ilvl w:val="0"/>
          <w:numId w:val="2"/>
        </w:numPr>
        <w:shd w:val="clear" w:color="auto" w:fill="FFFFFF"/>
        <w:spacing w:before="100" w:beforeAutospacing="1" w:after="100" w:afterAutospacing="1" w:line="240" w:lineRule="auto"/>
        <w:ind w:left="532"/>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is older than 70</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hyperlink r:id="rId9" w:history="1">
        <w:r w:rsidRPr="00A8066D">
          <w:rPr>
            <w:rFonts w:ascii="Arial" w:eastAsia="Times New Roman" w:hAnsi="Arial" w:cs="Arial"/>
            <w:color w:val="0F45A0"/>
            <w:sz w:val="20"/>
            <w:u w:val="single"/>
            <w:lang w:eastAsia="en-IE"/>
          </w:rPr>
          <w:t>People in these groups are at a higher risk of severe illness from COVID-19</w:t>
        </w:r>
      </w:hyperlink>
      <w:r w:rsidRPr="00A8066D">
        <w:rPr>
          <w:rFonts w:ascii="Arial" w:eastAsia="Times New Roman" w:hAnsi="Arial" w:cs="Arial"/>
          <w:color w:val="2B3238"/>
          <w:sz w:val="20"/>
          <w:szCs w:val="20"/>
          <w:lang w:eastAsia="en-IE"/>
        </w:rPr>
        <w:t>.</w:t>
      </w:r>
    </w:p>
    <w:p w:rsidR="00A8066D" w:rsidRPr="00A8066D" w:rsidRDefault="00A8066D" w:rsidP="00A8066D">
      <w:pPr>
        <w:shd w:val="clear" w:color="auto" w:fill="FFFFFF"/>
        <w:spacing w:before="100" w:beforeAutospacing="1" w:after="100" w:afterAutospacing="1" w:line="240" w:lineRule="auto"/>
        <w:outlineLvl w:val="1"/>
        <w:rPr>
          <w:rFonts w:ascii="inherit" w:eastAsia="Times New Roman" w:hAnsi="inherit" w:cs="Arial"/>
          <w:b/>
          <w:bCs/>
          <w:color w:val="2B3238"/>
          <w:sz w:val="36"/>
          <w:szCs w:val="36"/>
          <w:lang w:eastAsia="en-IE"/>
        </w:rPr>
      </w:pPr>
      <w:r w:rsidRPr="00A8066D">
        <w:rPr>
          <w:rFonts w:ascii="inherit" w:eastAsia="Times New Roman" w:hAnsi="inherit" w:cs="Arial"/>
          <w:b/>
          <w:bCs/>
          <w:color w:val="2B3238"/>
          <w:sz w:val="36"/>
          <w:szCs w:val="36"/>
          <w:lang w:eastAsia="en-IE"/>
        </w:rPr>
        <w:t>When your child will need to isolate from other people</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You will need to isolate your child from other people if they have:</w:t>
      </w:r>
    </w:p>
    <w:p w:rsidR="00A8066D" w:rsidRPr="00A8066D" w:rsidRDefault="00A8066D" w:rsidP="00A8066D">
      <w:pPr>
        <w:numPr>
          <w:ilvl w:val="0"/>
          <w:numId w:val="3"/>
        </w:numPr>
        <w:shd w:val="clear" w:color="auto" w:fill="FFFFFF"/>
        <w:spacing w:before="100" w:beforeAutospacing="1" w:after="100" w:afterAutospacing="1" w:line="240" w:lineRule="auto"/>
        <w:ind w:left="532"/>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a high temperature of 38 degrees Celsius or more</w:t>
      </w:r>
    </w:p>
    <w:p w:rsidR="00A8066D" w:rsidRPr="00A8066D" w:rsidRDefault="00A8066D" w:rsidP="00A8066D">
      <w:pPr>
        <w:numPr>
          <w:ilvl w:val="0"/>
          <w:numId w:val="3"/>
        </w:numPr>
        <w:shd w:val="clear" w:color="auto" w:fill="FFFFFF"/>
        <w:spacing w:before="100" w:beforeAutospacing="1" w:after="100" w:afterAutospacing="1" w:line="240" w:lineRule="auto"/>
        <w:ind w:left="532"/>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a new cough</w:t>
      </w:r>
    </w:p>
    <w:p w:rsidR="00A8066D" w:rsidRPr="00A8066D" w:rsidRDefault="00A8066D" w:rsidP="00A8066D">
      <w:pPr>
        <w:numPr>
          <w:ilvl w:val="0"/>
          <w:numId w:val="3"/>
        </w:numPr>
        <w:shd w:val="clear" w:color="auto" w:fill="FFFFFF"/>
        <w:spacing w:before="100" w:beforeAutospacing="1" w:after="100" w:afterAutospacing="1" w:line="240" w:lineRule="auto"/>
        <w:ind w:left="532"/>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loss or changed sense of taste or smell</w:t>
      </w:r>
    </w:p>
    <w:p w:rsidR="00A8066D" w:rsidRPr="00A8066D" w:rsidRDefault="00A8066D" w:rsidP="00A8066D">
      <w:pPr>
        <w:numPr>
          <w:ilvl w:val="0"/>
          <w:numId w:val="3"/>
        </w:numPr>
        <w:shd w:val="clear" w:color="auto" w:fill="FFFFFF"/>
        <w:spacing w:before="100" w:beforeAutospacing="1" w:after="100" w:afterAutospacing="1" w:line="240" w:lineRule="auto"/>
        <w:ind w:left="532"/>
        <w:rPr>
          <w:rFonts w:ascii="Arial" w:eastAsia="Times New Roman" w:hAnsi="Arial" w:cs="Arial"/>
          <w:color w:val="2B3238"/>
          <w:sz w:val="20"/>
          <w:szCs w:val="20"/>
          <w:lang w:eastAsia="en-IE"/>
        </w:rPr>
      </w:pPr>
      <w:hyperlink r:id="rId10" w:history="1">
        <w:r w:rsidRPr="00A8066D">
          <w:rPr>
            <w:rFonts w:ascii="Arial" w:eastAsia="Times New Roman" w:hAnsi="Arial" w:cs="Arial"/>
            <w:color w:val="0F45A0"/>
            <w:sz w:val="20"/>
            <w:u w:val="single"/>
            <w:lang w:eastAsia="en-IE"/>
          </w:rPr>
          <w:t>shortness of breath</w:t>
        </w:r>
      </w:hyperlink>
    </w:p>
    <w:p w:rsidR="00A8066D" w:rsidRPr="00A8066D" w:rsidRDefault="00A8066D" w:rsidP="00A8066D">
      <w:pPr>
        <w:numPr>
          <w:ilvl w:val="0"/>
          <w:numId w:val="3"/>
        </w:numPr>
        <w:shd w:val="clear" w:color="auto" w:fill="FFFFFF"/>
        <w:spacing w:before="100" w:beforeAutospacing="1" w:after="100" w:afterAutospacing="1" w:line="240" w:lineRule="auto"/>
        <w:ind w:left="532"/>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an existing breathing condition that has recently become worse, such as asthma</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Phone your GP. Your child may also need a test for COVID-19 (</w:t>
      </w:r>
      <w:proofErr w:type="spellStart"/>
      <w:r w:rsidRPr="00A8066D">
        <w:rPr>
          <w:rFonts w:ascii="Arial" w:eastAsia="Times New Roman" w:hAnsi="Arial" w:cs="Arial"/>
          <w:color w:val="2B3238"/>
          <w:sz w:val="20"/>
          <w:szCs w:val="20"/>
          <w:lang w:eastAsia="en-IE"/>
        </w:rPr>
        <w:t>coronavirus</w:t>
      </w:r>
      <w:proofErr w:type="spellEnd"/>
      <w:r w:rsidRPr="00A8066D">
        <w:rPr>
          <w:rFonts w:ascii="Arial" w:eastAsia="Times New Roman" w:hAnsi="Arial" w:cs="Arial"/>
          <w:color w:val="2B3238"/>
          <w:sz w:val="20"/>
          <w:szCs w:val="20"/>
          <w:lang w:eastAsia="en-IE"/>
        </w:rPr>
        <w:t>).</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hyperlink r:id="rId11" w:anchor="how-to-self-isolate" w:history="1">
        <w:r w:rsidRPr="00A8066D">
          <w:rPr>
            <w:rFonts w:ascii="Arial" w:eastAsia="Times New Roman" w:hAnsi="Arial" w:cs="Arial"/>
            <w:color w:val="0F45A0"/>
            <w:sz w:val="20"/>
            <w:u w:val="single"/>
            <w:lang w:eastAsia="en-IE"/>
          </w:rPr>
          <w:t>Read practical advice on what people need to do when self-isolating</w:t>
        </w:r>
      </w:hyperlink>
      <w:r w:rsidRPr="00A8066D">
        <w:rPr>
          <w:rFonts w:ascii="Arial" w:eastAsia="Times New Roman" w:hAnsi="Arial" w:cs="Arial"/>
          <w:color w:val="2B3238"/>
          <w:sz w:val="20"/>
          <w:szCs w:val="20"/>
          <w:lang w:eastAsia="en-IE"/>
        </w:rPr>
        <w:t>.</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Your child does not need to isolate if they are:</w:t>
      </w:r>
    </w:p>
    <w:p w:rsidR="00A8066D" w:rsidRPr="00A8066D" w:rsidRDefault="00A8066D" w:rsidP="00A8066D">
      <w:pPr>
        <w:numPr>
          <w:ilvl w:val="0"/>
          <w:numId w:val="4"/>
        </w:numPr>
        <w:shd w:val="clear" w:color="auto" w:fill="FFFFFF"/>
        <w:spacing w:before="100" w:beforeAutospacing="1" w:after="100" w:afterAutospacing="1" w:line="240" w:lineRule="auto"/>
        <w:ind w:left="532"/>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a close contact of a confirmed case of COVID-19 and have no symptoms</w:t>
      </w:r>
    </w:p>
    <w:p w:rsidR="00A8066D" w:rsidRPr="00A8066D" w:rsidRDefault="00A8066D" w:rsidP="00A8066D">
      <w:pPr>
        <w:numPr>
          <w:ilvl w:val="0"/>
          <w:numId w:val="4"/>
        </w:numPr>
        <w:shd w:val="clear" w:color="auto" w:fill="FFFFFF"/>
        <w:spacing w:before="100" w:beforeAutospacing="1" w:after="100" w:afterAutospacing="1" w:line="240" w:lineRule="auto"/>
        <w:ind w:left="532"/>
        <w:rPr>
          <w:rFonts w:ascii="Arial" w:eastAsia="Times New Roman" w:hAnsi="Arial" w:cs="Arial"/>
          <w:color w:val="2B3238"/>
          <w:sz w:val="20"/>
          <w:szCs w:val="20"/>
          <w:lang w:eastAsia="en-IE"/>
        </w:rPr>
      </w:pPr>
      <w:proofErr w:type="gramStart"/>
      <w:r w:rsidRPr="00A8066D">
        <w:rPr>
          <w:rFonts w:ascii="Arial" w:eastAsia="Times New Roman" w:hAnsi="Arial" w:cs="Arial"/>
          <w:color w:val="2B3238"/>
          <w:sz w:val="20"/>
          <w:szCs w:val="20"/>
          <w:lang w:eastAsia="en-IE"/>
        </w:rPr>
        <w:lastRenderedPageBreak/>
        <w:t>living</w:t>
      </w:r>
      <w:proofErr w:type="gramEnd"/>
      <w:r w:rsidRPr="00A8066D">
        <w:rPr>
          <w:rFonts w:ascii="Arial" w:eastAsia="Times New Roman" w:hAnsi="Arial" w:cs="Arial"/>
          <w:color w:val="2B3238"/>
          <w:sz w:val="20"/>
          <w:szCs w:val="20"/>
          <w:lang w:eastAsia="en-IE"/>
        </w:rPr>
        <w:t xml:space="preserve"> with someone who is unwell and may have the virus.</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But they do need to </w:t>
      </w:r>
      <w:hyperlink r:id="rId12" w:history="1">
        <w:r w:rsidRPr="00A8066D">
          <w:rPr>
            <w:rFonts w:ascii="Arial" w:eastAsia="Times New Roman" w:hAnsi="Arial" w:cs="Arial"/>
            <w:color w:val="0F45A0"/>
            <w:sz w:val="20"/>
            <w:u w:val="single"/>
            <w:lang w:eastAsia="en-IE"/>
          </w:rPr>
          <w:t>restrict their movements</w:t>
        </w:r>
      </w:hyperlink>
      <w:r w:rsidRPr="00A8066D">
        <w:rPr>
          <w:rFonts w:ascii="Arial" w:eastAsia="Times New Roman" w:hAnsi="Arial" w:cs="Arial"/>
          <w:color w:val="2B3238"/>
          <w:sz w:val="20"/>
          <w:szCs w:val="20"/>
          <w:lang w:eastAsia="en-IE"/>
        </w:rPr>
        <w:t> in these instances.</w:t>
      </w:r>
    </w:p>
    <w:p w:rsidR="00A8066D" w:rsidRPr="00A8066D" w:rsidRDefault="00A8066D" w:rsidP="00A8066D">
      <w:pPr>
        <w:shd w:val="clear" w:color="auto" w:fill="FFFFFF"/>
        <w:spacing w:before="100" w:beforeAutospacing="1" w:after="100" w:afterAutospacing="1" w:line="240" w:lineRule="auto"/>
        <w:outlineLvl w:val="1"/>
        <w:rPr>
          <w:rFonts w:ascii="inherit" w:eastAsia="Times New Roman" w:hAnsi="inherit" w:cs="Arial"/>
          <w:b/>
          <w:bCs/>
          <w:color w:val="2B3238"/>
          <w:sz w:val="36"/>
          <w:szCs w:val="36"/>
          <w:lang w:eastAsia="en-IE"/>
        </w:rPr>
      </w:pPr>
      <w:r w:rsidRPr="00A8066D">
        <w:rPr>
          <w:rFonts w:ascii="inherit" w:eastAsia="Times New Roman" w:hAnsi="inherit" w:cs="Arial"/>
          <w:b/>
          <w:bCs/>
          <w:color w:val="2B3238"/>
          <w:sz w:val="36"/>
          <w:szCs w:val="36"/>
          <w:lang w:eastAsia="en-IE"/>
        </w:rPr>
        <w:t>Difference between isolating and restricting your movements</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Isolating from other people and restricting your movements are two different things. During both, your child should not go to school or childcare. Everyone they live with should stay at home.</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Your child or the people they live with may have been told to </w:t>
      </w:r>
      <w:hyperlink r:id="rId13" w:history="1">
        <w:r w:rsidRPr="00A8066D">
          <w:rPr>
            <w:rFonts w:ascii="Arial" w:eastAsia="Times New Roman" w:hAnsi="Arial" w:cs="Arial"/>
            <w:color w:val="0F45A0"/>
            <w:sz w:val="20"/>
            <w:u w:val="single"/>
            <w:lang w:eastAsia="en-IE"/>
          </w:rPr>
          <w:t>restrict their movements</w:t>
        </w:r>
      </w:hyperlink>
      <w:r w:rsidRPr="00A8066D">
        <w:rPr>
          <w:rFonts w:ascii="Arial" w:eastAsia="Times New Roman" w:hAnsi="Arial" w:cs="Arial"/>
          <w:color w:val="2B3238"/>
          <w:sz w:val="20"/>
          <w:szCs w:val="20"/>
          <w:lang w:eastAsia="en-IE"/>
        </w:rPr>
        <w:t>. This means staying at home and avoiding contact with people outside their household.</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hyperlink r:id="rId14" w:history="1">
        <w:r w:rsidRPr="00A8066D">
          <w:rPr>
            <w:rFonts w:ascii="Arial" w:eastAsia="Times New Roman" w:hAnsi="Arial" w:cs="Arial"/>
            <w:color w:val="0F45A0"/>
            <w:sz w:val="20"/>
            <w:u w:val="single"/>
            <w:lang w:eastAsia="en-IE"/>
          </w:rPr>
          <w:t>Read more about the difference between isolating and restricting your movements</w:t>
        </w:r>
      </w:hyperlink>
      <w:r w:rsidRPr="00A8066D">
        <w:rPr>
          <w:rFonts w:ascii="Arial" w:eastAsia="Times New Roman" w:hAnsi="Arial" w:cs="Arial"/>
          <w:color w:val="2B3238"/>
          <w:sz w:val="20"/>
          <w:szCs w:val="20"/>
          <w:lang w:eastAsia="en-IE"/>
        </w:rPr>
        <w:t>.</w:t>
      </w:r>
    </w:p>
    <w:p w:rsidR="00A8066D" w:rsidRPr="00A8066D" w:rsidRDefault="00A8066D" w:rsidP="00A8066D">
      <w:pPr>
        <w:shd w:val="clear" w:color="auto" w:fill="FFFFFF"/>
        <w:spacing w:before="100" w:beforeAutospacing="1" w:after="100" w:afterAutospacing="1" w:line="240" w:lineRule="auto"/>
        <w:outlineLvl w:val="1"/>
        <w:rPr>
          <w:rFonts w:ascii="inherit" w:eastAsia="Times New Roman" w:hAnsi="inherit" w:cs="Arial"/>
          <w:b/>
          <w:bCs/>
          <w:color w:val="2B3238"/>
          <w:sz w:val="36"/>
          <w:szCs w:val="36"/>
          <w:lang w:eastAsia="en-IE"/>
        </w:rPr>
      </w:pPr>
      <w:r w:rsidRPr="00A8066D">
        <w:rPr>
          <w:rFonts w:ascii="inherit" w:eastAsia="Times New Roman" w:hAnsi="inherit" w:cs="Arial"/>
          <w:b/>
          <w:bCs/>
          <w:color w:val="2B3238"/>
          <w:sz w:val="36"/>
          <w:szCs w:val="36"/>
          <w:lang w:eastAsia="en-IE"/>
        </w:rPr>
        <w:t>Everyone in your household should restrict movements</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Your child may need help with daily activities like washing, eating or going to the bathroom. Because of this, everyone your child lives with will need to take extra care to reduce the risk of spreading the virus.</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You and everyone in your household should </w:t>
      </w:r>
      <w:hyperlink r:id="rId15" w:anchor="restrict" w:history="1">
        <w:r w:rsidRPr="00A8066D">
          <w:rPr>
            <w:rFonts w:ascii="Arial" w:eastAsia="Times New Roman" w:hAnsi="Arial" w:cs="Arial"/>
            <w:color w:val="0F45A0"/>
            <w:sz w:val="20"/>
            <w:u w:val="single"/>
            <w:lang w:eastAsia="en-IE"/>
          </w:rPr>
          <w:t>restrict your movements for 17 days</w:t>
        </w:r>
      </w:hyperlink>
      <w:r w:rsidRPr="00A8066D">
        <w:rPr>
          <w:rFonts w:ascii="Arial" w:eastAsia="Times New Roman" w:hAnsi="Arial" w:cs="Arial"/>
          <w:color w:val="2B3238"/>
          <w:sz w:val="20"/>
          <w:szCs w:val="20"/>
          <w:lang w:eastAsia="en-IE"/>
        </w:rPr>
        <w:t>. This includes the 10 days your child is in isolation and a further 7 days after the isolation.</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As you will all be close contacts, you will also need to be </w:t>
      </w:r>
      <w:hyperlink r:id="rId16" w:history="1">
        <w:r w:rsidRPr="00A8066D">
          <w:rPr>
            <w:rFonts w:ascii="Arial" w:eastAsia="Times New Roman" w:hAnsi="Arial" w:cs="Arial"/>
            <w:color w:val="0F45A0"/>
            <w:sz w:val="20"/>
            <w:u w:val="single"/>
            <w:lang w:eastAsia="en-IE"/>
          </w:rPr>
          <w:t xml:space="preserve">tested for </w:t>
        </w:r>
        <w:proofErr w:type="spellStart"/>
        <w:r w:rsidRPr="00A8066D">
          <w:rPr>
            <w:rFonts w:ascii="Arial" w:eastAsia="Times New Roman" w:hAnsi="Arial" w:cs="Arial"/>
            <w:color w:val="0F45A0"/>
            <w:sz w:val="20"/>
            <w:u w:val="single"/>
            <w:lang w:eastAsia="en-IE"/>
          </w:rPr>
          <w:t>coronavirus</w:t>
        </w:r>
        <w:proofErr w:type="spellEnd"/>
      </w:hyperlink>
      <w:r w:rsidRPr="00A8066D">
        <w:rPr>
          <w:rFonts w:ascii="Arial" w:eastAsia="Times New Roman" w:hAnsi="Arial" w:cs="Arial"/>
          <w:color w:val="2B3238"/>
          <w:sz w:val="20"/>
          <w:szCs w:val="20"/>
          <w:lang w:eastAsia="en-IE"/>
        </w:rPr>
        <w:t>.</w:t>
      </w:r>
    </w:p>
    <w:p w:rsidR="00A8066D" w:rsidRPr="00A8066D" w:rsidRDefault="00A8066D" w:rsidP="00A8066D">
      <w:pPr>
        <w:shd w:val="clear" w:color="auto" w:fill="FFFFFF"/>
        <w:spacing w:before="100" w:beforeAutospacing="1" w:after="100" w:afterAutospacing="1" w:line="240" w:lineRule="auto"/>
        <w:outlineLvl w:val="1"/>
        <w:rPr>
          <w:rFonts w:ascii="inherit" w:eastAsia="Times New Roman" w:hAnsi="inherit" w:cs="Arial"/>
          <w:b/>
          <w:bCs/>
          <w:color w:val="2B3238"/>
          <w:sz w:val="36"/>
          <w:szCs w:val="36"/>
          <w:lang w:eastAsia="en-IE"/>
        </w:rPr>
      </w:pPr>
      <w:r w:rsidRPr="00A8066D">
        <w:rPr>
          <w:rFonts w:ascii="inherit" w:eastAsia="Times New Roman" w:hAnsi="inherit" w:cs="Arial"/>
          <w:b/>
          <w:bCs/>
          <w:color w:val="2B3238"/>
          <w:sz w:val="36"/>
          <w:szCs w:val="36"/>
          <w:lang w:eastAsia="en-IE"/>
        </w:rPr>
        <w:t>How long your child needs to isolate from other people</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If your child is told to isolate, they'll need to stay in isolation at least until they get their test result.</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If their test result is positive they should keep isolating until both of these apply:</w:t>
      </w:r>
    </w:p>
    <w:p w:rsidR="00A8066D" w:rsidRPr="00A8066D" w:rsidRDefault="00A8066D" w:rsidP="00A8066D">
      <w:pPr>
        <w:numPr>
          <w:ilvl w:val="0"/>
          <w:numId w:val="5"/>
        </w:numPr>
        <w:shd w:val="clear" w:color="auto" w:fill="FFFFFF"/>
        <w:spacing w:before="100" w:beforeAutospacing="1" w:after="100" w:afterAutospacing="1" w:line="240" w:lineRule="auto"/>
        <w:ind w:left="532"/>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they have not had a high temperature (38 degrees Celsius or over) for 5 days</w:t>
      </w:r>
    </w:p>
    <w:p w:rsidR="00A8066D" w:rsidRPr="00A8066D" w:rsidRDefault="00A8066D" w:rsidP="00A8066D">
      <w:pPr>
        <w:numPr>
          <w:ilvl w:val="0"/>
          <w:numId w:val="5"/>
        </w:numPr>
        <w:shd w:val="clear" w:color="auto" w:fill="FFFFFF"/>
        <w:spacing w:before="100" w:beforeAutospacing="1" w:after="100" w:afterAutospacing="1" w:line="240" w:lineRule="auto"/>
        <w:ind w:left="532"/>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it has been 10 days since they first developed symptoms</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If your child has no symptoms but was tested because they are a close contact, they can stop self-isolating 10 days from when they had their test.</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hyperlink r:id="rId17" w:anchor="not-detected" w:history="1">
        <w:r w:rsidRPr="00A8066D">
          <w:rPr>
            <w:rFonts w:ascii="Arial" w:eastAsia="Times New Roman" w:hAnsi="Arial" w:cs="Arial"/>
            <w:color w:val="0F45A0"/>
            <w:sz w:val="20"/>
            <w:u w:val="single"/>
            <w:lang w:eastAsia="en-IE"/>
          </w:rPr>
          <w:t>Read about what they need to do if their test result is negative</w:t>
        </w:r>
      </w:hyperlink>
      <w:r w:rsidRPr="00A8066D">
        <w:rPr>
          <w:rFonts w:ascii="Arial" w:eastAsia="Times New Roman" w:hAnsi="Arial" w:cs="Arial"/>
          <w:color w:val="2B3238"/>
          <w:sz w:val="20"/>
          <w:szCs w:val="20"/>
          <w:lang w:eastAsia="en-IE"/>
        </w:rPr>
        <w:t>.</w:t>
      </w:r>
    </w:p>
    <w:p w:rsidR="00A8066D" w:rsidRPr="00A8066D" w:rsidRDefault="00A8066D" w:rsidP="00A8066D">
      <w:pPr>
        <w:shd w:val="clear" w:color="auto" w:fill="FFFFFF"/>
        <w:spacing w:before="100" w:beforeAutospacing="1" w:after="100" w:afterAutospacing="1" w:line="240" w:lineRule="auto"/>
        <w:outlineLvl w:val="1"/>
        <w:rPr>
          <w:rFonts w:ascii="inherit" w:eastAsia="Times New Roman" w:hAnsi="inherit" w:cs="Arial"/>
          <w:b/>
          <w:bCs/>
          <w:color w:val="2B3238"/>
          <w:sz w:val="36"/>
          <w:szCs w:val="36"/>
          <w:lang w:eastAsia="en-IE"/>
        </w:rPr>
      </w:pPr>
      <w:r w:rsidRPr="00A8066D">
        <w:rPr>
          <w:rFonts w:ascii="inherit" w:eastAsia="Times New Roman" w:hAnsi="inherit" w:cs="Arial"/>
          <w:b/>
          <w:bCs/>
          <w:color w:val="2B3238"/>
          <w:sz w:val="36"/>
          <w:szCs w:val="36"/>
          <w:lang w:eastAsia="en-IE"/>
        </w:rPr>
        <w:t>If anyone else in your house has symptoms or becomes ill</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If anyone else in your house becomes ill, self-isolate and phone your GP.</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hyperlink r:id="rId18" w:history="1">
        <w:r w:rsidRPr="00A8066D">
          <w:rPr>
            <w:rFonts w:ascii="Arial" w:eastAsia="Times New Roman" w:hAnsi="Arial" w:cs="Arial"/>
            <w:color w:val="0F45A0"/>
            <w:sz w:val="20"/>
            <w:u w:val="single"/>
            <w:lang w:eastAsia="en-IE"/>
          </w:rPr>
          <w:t>Adults or children over 13 should follow separate advice on self-isolation</w:t>
        </w:r>
      </w:hyperlink>
      <w:r w:rsidRPr="00A8066D">
        <w:rPr>
          <w:rFonts w:ascii="Arial" w:eastAsia="Times New Roman" w:hAnsi="Arial" w:cs="Arial"/>
          <w:color w:val="2B3238"/>
          <w:sz w:val="20"/>
          <w:szCs w:val="20"/>
          <w:lang w:eastAsia="en-IE"/>
        </w:rPr>
        <w:t>.</w:t>
      </w:r>
    </w:p>
    <w:p w:rsidR="00A8066D" w:rsidRPr="00A8066D" w:rsidRDefault="00A8066D" w:rsidP="00A8066D">
      <w:pPr>
        <w:shd w:val="clear" w:color="auto" w:fill="FFFFFF"/>
        <w:spacing w:before="100" w:beforeAutospacing="1" w:after="100" w:afterAutospacing="1" w:line="240" w:lineRule="auto"/>
        <w:rPr>
          <w:rFonts w:ascii="Arial" w:eastAsia="Times New Roman" w:hAnsi="Arial" w:cs="Arial"/>
          <w:color w:val="2B3238"/>
          <w:sz w:val="20"/>
          <w:szCs w:val="20"/>
          <w:lang w:eastAsia="en-IE"/>
        </w:rPr>
      </w:pPr>
      <w:r w:rsidRPr="00A8066D">
        <w:rPr>
          <w:rFonts w:ascii="Arial" w:eastAsia="Times New Roman" w:hAnsi="Arial" w:cs="Arial"/>
          <w:color w:val="2B3238"/>
          <w:sz w:val="20"/>
          <w:szCs w:val="20"/>
          <w:lang w:eastAsia="en-IE"/>
        </w:rPr>
        <w:t>You may also need a </w:t>
      </w:r>
      <w:hyperlink r:id="rId19" w:history="1">
        <w:r w:rsidRPr="00A8066D">
          <w:rPr>
            <w:rFonts w:ascii="Arial" w:eastAsia="Times New Roman" w:hAnsi="Arial" w:cs="Arial"/>
            <w:color w:val="0F45A0"/>
            <w:sz w:val="20"/>
            <w:u w:val="single"/>
            <w:lang w:eastAsia="en-IE"/>
          </w:rPr>
          <w:t>COVID-19 test</w:t>
        </w:r>
      </w:hyperlink>
      <w:r w:rsidRPr="00A8066D">
        <w:rPr>
          <w:rFonts w:ascii="Arial" w:eastAsia="Times New Roman" w:hAnsi="Arial" w:cs="Arial"/>
          <w:color w:val="2B3238"/>
          <w:sz w:val="20"/>
          <w:szCs w:val="20"/>
          <w:lang w:eastAsia="en-IE"/>
        </w:rPr>
        <w:t> and to </w:t>
      </w:r>
      <w:hyperlink r:id="rId20" w:history="1">
        <w:r w:rsidRPr="00A8066D">
          <w:rPr>
            <w:rFonts w:ascii="Arial" w:eastAsia="Times New Roman" w:hAnsi="Arial" w:cs="Arial"/>
            <w:color w:val="0F45A0"/>
            <w:sz w:val="20"/>
            <w:u w:val="single"/>
            <w:lang w:eastAsia="en-IE"/>
          </w:rPr>
          <w:t>treat your symptoms at home</w:t>
        </w:r>
      </w:hyperlink>
      <w:r w:rsidRPr="00A8066D">
        <w:rPr>
          <w:rFonts w:ascii="Arial" w:eastAsia="Times New Roman" w:hAnsi="Arial" w:cs="Arial"/>
          <w:color w:val="2B3238"/>
          <w:sz w:val="20"/>
          <w:szCs w:val="20"/>
          <w:lang w:eastAsia="en-IE"/>
        </w:rPr>
        <w:t>.</w:t>
      </w:r>
    </w:p>
    <w:p w:rsidR="002C42EE" w:rsidRDefault="00A8066D"/>
    <w:sectPr w:rsidR="002C42EE" w:rsidSect="00E77D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0EE1"/>
    <w:multiLevelType w:val="multilevel"/>
    <w:tmpl w:val="ED0C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97F3D"/>
    <w:multiLevelType w:val="multilevel"/>
    <w:tmpl w:val="448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71C4A"/>
    <w:multiLevelType w:val="multilevel"/>
    <w:tmpl w:val="FB64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D575E"/>
    <w:multiLevelType w:val="multilevel"/>
    <w:tmpl w:val="EF26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82B01"/>
    <w:multiLevelType w:val="multilevel"/>
    <w:tmpl w:val="FF46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066D"/>
    <w:rsid w:val="006624F4"/>
    <w:rsid w:val="00A8066D"/>
    <w:rsid w:val="00E14500"/>
    <w:rsid w:val="00E77D8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8A"/>
  </w:style>
  <w:style w:type="paragraph" w:styleId="Heading1">
    <w:name w:val="heading 1"/>
    <w:basedOn w:val="Normal"/>
    <w:link w:val="Heading1Char"/>
    <w:uiPriority w:val="9"/>
    <w:qFormat/>
    <w:rsid w:val="00A80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A8066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66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A8066D"/>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semiHidden/>
    <w:unhideWhenUsed/>
    <w:rsid w:val="00A8066D"/>
    <w:rPr>
      <w:color w:val="0000FF"/>
      <w:u w:val="single"/>
    </w:rPr>
  </w:style>
  <w:style w:type="paragraph" w:styleId="NormalWeb">
    <w:name w:val="Normal (Web)"/>
    <w:basedOn w:val="Normal"/>
    <w:uiPriority w:val="99"/>
    <w:semiHidden/>
    <w:unhideWhenUsed/>
    <w:rsid w:val="00A8066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8066D"/>
    <w:rPr>
      <w:b/>
      <w:bCs/>
    </w:rPr>
  </w:style>
</w:styles>
</file>

<file path=word/webSettings.xml><?xml version="1.0" encoding="utf-8"?>
<w:webSettings xmlns:r="http://schemas.openxmlformats.org/officeDocument/2006/relationships" xmlns:w="http://schemas.openxmlformats.org/wordprocessingml/2006/main">
  <w:divs>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1636134918">
          <w:marLeft w:val="0"/>
          <w:marRight w:val="0"/>
          <w:marTop w:val="0"/>
          <w:marBottom w:val="0"/>
          <w:divBdr>
            <w:top w:val="none" w:sz="0" w:space="0" w:color="auto"/>
            <w:left w:val="none" w:sz="0" w:space="0" w:color="auto"/>
            <w:bottom w:val="none" w:sz="0" w:space="0" w:color="auto"/>
            <w:right w:val="none" w:sz="0" w:space="0" w:color="auto"/>
          </w:divBdr>
          <w:divsChild>
            <w:div w:id="164706003">
              <w:marLeft w:val="-188"/>
              <w:marRight w:val="-188"/>
              <w:marTop w:val="0"/>
              <w:marBottom w:val="0"/>
              <w:divBdr>
                <w:top w:val="none" w:sz="0" w:space="0" w:color="auto"/>
                <w:left w:val="none" w:sz="0" w:space="0" w:color="auto"/>
                <w:bottom w:val="none" w:sz="0" w:space="0" w:color="auto"/>
                <w:right w:val="none" w:sz="0" w:space="0" w:color="auto"/>
              </w:divBdr>
              <w:divsChild>
                <w:div w:id="15479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2790">
          <w:marLeft w:val="-188"/>
          <w:marRight w:val="-188"/>
          <w:marTop w:val="0"/>
          <w:marBottom w:val="0"/>
          <w:divBdr>
            <w:top w:val="none" w:sz="0" w:space="0" w:color="auto"/>
            <w:left w:val="none" w:sz="0" w:space="0" w:color="auto"/>
            <w:bottom w:val="none" w:sz="0" w:space="0" w:color="auto"/>
            <w:right w:val="none" w:sz="0" w:space="0" w:color="auto"/>
          </w:divBdr>
          <w:divsChild>
            <w:div w:id="1342274558">
              <w:marLeft w:val="0"/>
              <w:marRight w:val="0"/>
              <w:marTop w:val="0"/>
              <w:marBottom w:val="0"/>
              <w:divBdr>
                <w:top w:val="none" w:sz="0" w:space="0" w:color="auto"/>
                <w:left w:val="none" w:sz="0" w:space="0" w:color="auto"/>
                <w:bottom w:val="none" w:sz="0" w:space="0" w:color="auto"/>
                <w:right w:val="none" w:sz="0" w:space="0" w:color="auto"/>
              </w:divBdr>
              <w:divsChild>
                <w:div w:id="1446003809">
                  <w:marLeft w:val="0"/>
                  <w:marRight w:val="0"/>
                  <w:marTop w:val="0"/>
                  <w:marBottom w:val="0"/>
                  <w:divBdr>
                    <w:top w:val="none" w:sz="0" w:space="0" w:color="auto"/>
                    <w:left w:val="none" w:sz="0" w:space="0" w:color="auto"/>
                    <w:bottom w:val="none" w:sz="0" w:space="0" w:color="auto"/>
                    <w:right w:val="none" w:sz="0" w:space="0" w:color="auto"/>
                  </w:divBdr>
                  <w:divsChild>
                    <w:div w:id="16334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children-and-covid-19/testing-for-children.html" TargetMode="External"/><Relationship Id="rId13" Type="http://schemas.openxmlformats.org/officeDocument/2006/relationships/hyperlink" Target="https://www2.hse.ie/conditions/coronavirus/managing-coronavirus-at-home/if-you-live-with-someone-who-has-coronavirus.html" TargetMode="External"/><Relationship Id="rId18" Type="http://schemas.openxmlformats.org/officeDocument/2006/relationships/hyperlink" Target="https://www2.hse.ie/conditions/coronavirus/managing-coronavirus-at-home/self-isolation.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2.hse.ie/conditions/coronavirus/children-and-covid-19/if-your-child-is-told-to-isolate-from-other-people.html" TargetMode="External"/><Relationship Id="rId12" Type="http://schemas.openxmlformats.org/officeDocument/2006/relationships/hyperlink" Target="https://www2.hse.ie/conditions/coronavirus/managing-coronavirus-at-home/if-you-live-with-someone-who-has-coronavirus.html" TargetMode="External"/><Relationship Id="rId17" Type="http://schemas.openxmlformats.org/officeDocument/2006/relationships/hyperlink" Target="https://www2.hse.ie/conditions/coronavirus/testing/test-results.html" TargetMode="External"/><Relationship Id="rId2" Type="http://schemas.openxmlformats.org/officeDocument/2006/relationships/styles" Target="styles.xml"/><Relationship Id="rId16" Type="http://schemas.openxmlformats.org/officeDocument/2006/relationships/hyperlink" Target="https://www2.hse.ie/conditions/coronavirus/testing/how-to-get-tested.html" TargetMode="External"/><Relationship Id="rId20" Type="http://schemas.openxmlformats.org/officeDocument/2006/relationships/hyperlink" Target="https://www2.hse.ie/conditions/coronavirus/managing-coronavirus-at-home/treat-symptoms-at-home.html" TargetMode="External"/><Relationship Id="rId1" Type="http://schemas.openxmlformats.org/officeDocument/2006/relationships/numbering" Target="numbering.xml"/><Relationship Id="rId6" Type="http://schemas.openxmlformats.org/officeDocument/2006/relationships/hyperlink" Target="https://www2.hse.ie/conditions/coronavirus/children-and-covid-19/if-your-child-is-a-close-contact.html" TargetMode="External"/><Relationship Id="rId11" Type="http://schemas.openxmlformats.org/officeDocument/2006/relationships/hyperlink" Target="https://www2.hse.ie/conditions/coronavirus/managing-coronavirus-at-home/self-isolation.html" TargetMode="External"/><Relationship Id="rId5" Type="http://schemas.openxmlformats.org/officeDocument/2006/relationships/hyperlink" Target="https://www2.hse.ie/conditions/coronavirus/children-and-covid-19/if-your-child-has-symptoms-of-covid-19.html" TargetMode="External"/><Relationship Id="rId15" Type="http://schemas.openxmlformats.org/officeDocument/2006/relationships/hyperlink" Target="https://www2.hse.ie/conditions/coronavirus/managing-coronavirus-at-home/if-you-live-with-someone-who-has-coronavirus.html" TargetMode="External"/><Relationship Id="rId10" Type="http://schemas.openxmlformats.org/officeDocument/2006/relationships/hyperlink" Target="https://www2.hse.ie/conditions/shortness-of-breath.html" TargetMode="External"/><Relationship Id="rId19" Type="http://schemas.openxmlformats.org/officeDocument/2006/relationships/hyperlink" Target="https://www2.hse.ie/conditions/coronavirus/testing/how-to-get-tested.html" TargetMode="External"/><Relationship Id="rId4" Type="http://schemas.openxmlformats.org/officeDocument/2006/relationships/webSettings" Target="webSettings.xml"/><Relationship Id="rId9" Type="http://schemas.openxmlformats.org/officeDocument/2006/relationships/hyperlink" Target="https://www2.hse.ie/conditions/coronavirus/people-at-higher-risk.html" TargetMode="External"/><Relationship Id="rId14" Type="http://schemas.openxmlformats.org/officeDocument/2006/relationships/hyperlink" Target="https://www2.hse.ie/conditions/coronavirus/managing-coronavirus-at-home/self-isolating-and-restricting-movements-differenc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Company>Microsoft</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2020-11-02T10:59:00Z</dcterms:created>
  <dcterms:modified xsi:type="dcterms:W3CDTF">2020-11-02T11:00:00Z</dcterms:modified>
</cp:coreProperties>
</file>